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C" w:rsidRPr="00D302E0" w:rsidRDefault="0051595A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Module 8</w:t>
      </w:r>
      <w:r w:rsidR="002F6820"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 xml:space="preserve">, Activity </w:t>
      </w: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3</w:t>
      </w:r>
    </w:p>
    <w:p w:rsidR="00270C1C" w:rsidRPr="00D302E0" w:rsidRDefault="00714643" w:rsidP="00EB105E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sz w:val="32"/>
          <w:szCs w:val="32"/>
        </w:rPr>
        <w:t>Showcase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0D4578" w:rsidRPr="00D302E0">
        <w:rPr>
          <w:rFonts w:ascii="Verdana" w:hAnsi="Verdana"/>
          <w:sz w:val="32"/>
          <w:szCs w:val="32"/>
        </w:rPr>
        <w:t>Feedback Form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B365F6" w:rsidRPr="00B365F6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713012" w:rsidRPr="00D302E0" w:rsidRDefault="00270C1C" w:rsidP="002F6820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</w:rPr>
        <w:t> </w:t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>Feedback Provided by</w:t>
      </w:r>
      <w:r w:rsidR="0051595A" w:rsidRPr="00D302E0"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: </w: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="00CB175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Aaron Ball</w: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bookmarkEnd w:id="0"/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</w:p>
    <w:p w:rsidR="0051595A" w:rsidRP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Title of Unit: </w: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="00CB1750" w:rsidRPr="00CB1750">
        <w:rPr>
          <w:rFonts w:ascii="MS Gothic" w:eastAsia="MS Gothic" w:hAnsi="MS Gothic" w:cs="MS Gothic"/>
          <w:color w:val="000000"/>
          <w:sz w:val="20"/>
          <w:szCs w:val="20"/>
          <w:u w:val="single"/>
          <w:lang w:bidi="he-IL"/>
        </w:rPr>
        <w:t>Stories and Rhymes</w:t>
      </w:r>
      <w:r w:rsidR="00B365F6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br/>
      </w:r>
      <w:r w:rsidR="0051595A"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Evaluation Criteria Comments</w:t>
      </w:r>
    </w:p>
    <w:p w:rsidR="00D302E0" w:rsidRPr="00D302E0" w:rsidRDefault="00D302E0" w:rsidP="00D302E0">
      <w:pPr>
        <w:pStyle w:val="Default"/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Consider the following as you review the portfolio:</w:t>
      </w:r>
    </w:p>
    <w:p w:rsidR="00D302E0" w:rsidRPr="00D302E0" w:rsidRDefault="00D302E0" w:rsidP="00D302E0">
      <w:pPr>
        <w:pStyle w:val="Default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Where are students learning 21st century and higher-order thinking skills?</w:t>
      </w:r>
    </w:p>
    <w:p w:rsidR="00D302E0" w:rsidRDefault="00D302E0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 w:rsidRPr="00D302E0">
        <w:rPr>
          <w:rStyle w:val="MediumBlack10pt"/>
          <w:rFonts w:ascii="Verdana" w:hAnsi="Verdana"/>
          <w:sz w:val="20"/>
          <w:szCs w:val="20"/>
        </w:rPr>
        <w:t>Are there elements of a project-approach to learning? How does that approach appear to enhance student learning?</w:t>
      </w:r>
    </w:p>
    <w:p w:rsidR="009E76F8" w:rsidRPr="00D302E0" w:rsidRDefault="009E76F8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>
        <w:rPr>
          <w:rStyle w:val="MediumBlack10pt"/>
          <w:rFonts w:ascii="Verdana" w:hAnsi="Verdana"/>
          <w:sz w:val="20"/>
          <w:szCs w:val="20"/>
        </w:rPr>
        <w:t>Do the facilitation materials or the student support materials help facilitate a student-centered classroom?</w:t>
      </w:r>
    </w:p>
    <w:p w:rsidR="00D302E0" w:rsidRPr="00D302E0" w:rsidRDefault="00D302E0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</w:p>
    <w:tbl>
      <w:tblPr>
        <w:tblStyle w:val="TableGrid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88"/>
        <w:gridCol w:w="7488"/>
      </w:tblGrid>
      <w:tr w:rsidR="0051595A" w:rsidRPr="00D302E0">
        <w:tc>
          <w:tcPr>
            <w:tcW w:w="1090" w:type="pct"/>
            <w:shd w:val="clear" w:color="auto" w:fill="000000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D302E0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Trait</w:t>
            </w:r>
          </w:p>
        </w:tc>
        <w:tc>
          <w:tcPr>
            <w:tcW w:w="3910" w:type="pct"/>
            <w:shd w:val="clear" w:color="auto" w:fill="000000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D302E0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Comments</w:t>
            </w: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D302E0">
            <w:pPr>
              <w:pStyle w:val="BodyTextRule"/>
              <w:rPr>
                <w:rFonts w:ascii="Verdana" w:hAnsi="Verdana"/>
                <w:b/>
                <w:bCs/>
              </w:rPr>
            </w:pPr>
            <w:r w:rsidRPr="00D302E0">
              <w:rPr>
                <w:rFonts w:ascii="Verdana" w:hAnsi="Verdana"/>
                <w:b/>
                <w:bCs/>
              </w:rPr>
              <w:t>Introductory Document or Presentation</w:t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  <w:bookmarkEnd w:id="1"/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Sample Summative Assessment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Available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Sample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No student sample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7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51595A" w:rsidRPr="00D302E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398"/>
        </w:trPr>
        <w:tc>
          <w:tcPr>
            <w:tcW w:w="1090" w:type="pct"/>
            <w:vMerge w:val="restart"/>
          </w:tcPr>
          <w:p w:rsidR="0051595A" w:rsidRPr="00D302E0" w:rsidRDefault="00D302E0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Student Support or Facilitation Resource</w:t>
            </w: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Not available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D302E0">
        <w:trPr>
          <w:trHeight w:val="422"/>
        </w:trPr>
        <w:tc>
          <w:tcPr>
            <w:tcW w:w="1090" w:type="pct"/>
            <w:vMerge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D302E0" w:rsidRDefault="00B365F6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595A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Not available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D302E0" w:rsidRDefault="0051595A" w:rsidP="00B52E75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 xml:space="preserve">Other </w:t>
            </w:r>
            <w:r w:rsidRPr="00A86FA1">
              <w:rPr>
                <w:rFonts w:ascii="Verdana" w:hAnsi="Verdana"/>
                <w:b/>
                <w:bCs/>
                <w:sz w:val="20"/>
                <w:szCs w:val="20"/>
              </w:rPr>
              <w:t>Resources</w:t>
            </w: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D302E0" w:rsidRDefault="00B365F6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302E0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MS Gothic" w:eastAsia="MS Gothic" w:hAnsi="MS Gothic" w:cs="MS Gothic"/>
                <w:noProof/>
                <w:color w:val="000000"/>
                <w:sz w:val="20"/>
                <w:szCs w:val="20"/>
                <w:lang w:bidi="he-IL"/>
              </w:rPr>
              <w:t>Not available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422"/>
        </w:trPr>
        <w:tc>
          <w:tcPr>
            <w:tcW w:w="1090" w:type="pct"/>
            <w:vMerge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D302E0" w:rsidRDefault="00B365F6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302E0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398"/>
        </w:trPr>
        <w:tc>
          <w:tcPr>
            <w:tcW w:w="1090" w:type="pct"/>
            <w:vMerge w:val="restar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/>
                <w:b/>
                <w:bCs/>
                <w:sz w:val="20"/>
                <w:szCs w:val="20"/>
              </w:rPr>
              <w:t>Entire Unit Portfolio</w:t>
            </w: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D302E0" w:rsidRDefault="00B365F6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302E0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CB1750">
              <w:rPr>
                <w:rFonts w:ascii="MS Gothic" w:eastAsia="MS Gothic" w:hAnsi="MS Gothic" w:cs="MS Gothic"/>
                <w:noProof/>
                <w:color w:val="000000"/>
                <w:sz w:val="20"/>
                <w:szCs w:val="20"/>
                <w:lang w:bidi="he-IL"/>
              </w:rPr>
              <w:t>Inprogress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D302E0">
        <w:trPr>
          <w:trHeight w:val="422"/>
        </w:trPr>
        <w:tc>
          <w:tcPr>
            <w:tcW w:w="1090" w:type="pct"/>
            <w:vMerge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D302E0" w:rsidRDefault="00B365F6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302E0"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="00D302E0" w:rsidRPr="00D302E0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D302E0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D302E0" w:rsidRDefault="00D302E0" w:rsidP="00234AED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</w:tbl>
    <w:p w:rsidR="008F437A" w:rsidRDefault="008F437A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</w:p>
    <w:p w:rsidR="0051595A" w:rsidRPr="00D302E0" w:rsidRDefault="00B365F6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1"/>
      <w:r w:rsidR="0051595A"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instrText xml:space="preserve"> FORMCHECKBOX </w:instrText>
      </w: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</w: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end"/>
      </w:r>
      <w:bookmarkEnd w:id="2"/>
      <w:r w:rsidR="0051595A"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tab/>
      </w:r>
      <w:r w:rsidR="0051595A" w:rsidRPr="00956DFB">
        <w:rPr>
          <w:rFonts w:ascii="Verdana" w:hAnsi="Verdana" w:cs="HelveticaNeue-Medium"/>
          <w:bCs/>
          <w:sz w:val="18"/>
          <w:szCs w:val="20"/>
          <w:lang w:bidi="he-IL"/>
        </w:rPr>
        <w:t>Appears to have followed copyright laws (</w:t>
      </w:r>
      <w:r w:rsidR="009E76F8">
        <w:rPr>
          <w:rFonts w:ascii="Verdana" w:hAnsi="Verdana" w:cs="HelveticaNeue-Medium"/>
          <w:bCs/>
          <w:sz w:val="18"/>
          <w:szCs w:val="20"/>
          <w:lang w:bidi="he-IL"/>
        </w:rPr>
        <w:t>For example, i</w:t>
      </w:r>
      <w:r w:rsidR="0051595A" w:rsidRPr="00956DFB">
        <w:rPr>
          <w:rFonts w:ascii="Verdana" w:hAnsi="Verdana" w:cs="HelveticaNeue-Medium"/>
          <w:bCs/>
          <w:sz w:val="18"/>
          <w:szCs w:val="20"/>
          <w:lang w:bidi="he-IL"/>
        </w:rPr>
        <w:t>dentifies copyright owners where multimedia elements are used)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  <w:r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Criteria Comments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  <w:t>Other Comments/Notes:</w:t>
      </w:r>
    </w:p>
    <w:tbl>
      <w:tblPr>
        <w:tblStyle w:val="TableGrid"/>
        <w:tblW w:w="1169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1692"/>
      </w:tblGrid>
      <w:tr w:rsidR="0051595A" w:rsidRPr="00D302E0">
        <w:tc>
          <w:tcPr>
            <w:tcW w:w="11692" w:type="dxa"/>
          </w:tcPr>
          <w:p w:rsidR="0051595A" w:rsidRDefault="00B365F6" w:rsidP="0051595A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  <w:r w:rsidRPr="00D302E0">
              <w:rPr>
                <w:rFonts w:ascii="Verdana" w:hAnsi="Verdan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CE547D" w:rsidRPr="00D302E0">
              <w:rPr>
                <w:rFonts w:ascii="Verdana" w:hAnsi="Verdana"/>
              </w:rPr>
              <w:instrText xml:space="preserve"> FORMTEXT </w:instrText>
            </w:r>
            <w:r w:rsidRPr="00D302E0">
              <w:rPr>
                <w:rFonts w:ascii="Verdana" w:hAnsi="Verdana"/>
              </w:rPr>
            </w:r>
            <w:r w:rsidRPr="00D302E0">
              <w:rPr>
                <w:rFonts w:ascii="Verdana" w:hAnsi="Verdana"/>
              </w:rPr>
              <w:fldChar w:fldCharType="separate"/>
            </w:r>
            <w:r w:rsidR="00CB1750">
              <w:rPr>
                <w:noProof/>
              </w:rPr>
              <w:t>Great theme!  Would love to see the finished product.</w:t>
            </w:r>
            <w:r w:rsidRPr="00D302E0">
              <w:rPr>
                <w:rFonts w:ascii="Verdana" w:hAnsi="Verdana"/>
              </w:rPr>
              <w:fldChar w:fldCharType="end"/>
            </w:r>
            <w:bookmarkEnd w:id="3"/>
          </w:p>
          <w:p w:rsidR="00D302E0" w:rsidRPr="00D302E0" w:rsidRDefault="00D302E0" w:rsidP="0051595A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</w:tc>
      </w:tr>
    </w:tbl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/>
          <w:lang w:bidi="he-IL"/>
        </w:rPr>
      </w:pPr>
    </w:p>
    <w:sectPr w:rsidR="0051595A" w:rsidRPr="00D302E0" w:rsidSect="000D457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E76" w:rsidRDefault="00365E76">
      <w:r>
        <w:separator/>
      </w:r>
    </w:p>
  </w:endnote>
  <w:endnote w:type="continuationSeparator" w:id="0">
    <w:p w:rsidR="00365E76" w:rsidRDefault="00365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eo Sans Intel Medium">
    <w:charset w:val="00"/>
    <w:family w:val="swiss"/>
    <w:pitch w:val="variable"/>
    <w:sig w:usb0="00000003" w:usb1="00000000" w:usb2="00000000" w:usb3="00000000" w:csb0="00000001" w:csb1="00000000"/>
  </w:font>
  <w:font w:name="Neo Sans Intel">
    <w:charset w:val="00"/>
    <w:family w:val="swiss"/>
    <w:pitch w:val="variable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713012" w:rsidRDefault="00152C0D" w:rsidP="00713012">
    <w:pPr>
      <w:pStyle w:val="NormalWeb"/>
      <w:tabs>
        <w:tab w:val="right" w:pos="8640"/>
      </w:tabs>
      <w:spacing w:before="0" w:beforeAutospacing="0" w:after="0" w:afterAutospacing="0"/>
      <w:rPr>
        <w:rFonts w:ascii="Verdana" w:hAnsi="Verdana"/>
        <w:sz w:val="16"/>
        <w:szCs w:val="16"/>
      </w:rPr>
    </w:pPr>
    <w:r w:rsidRPr="00713012">
      <w:rPr>
        <w:rFonts w:ascii="Verdana" w:hAnsi="Verdana"/>
        <w:sz w:val="16"/>
        <w:szCs w:val="16"/>
      </w:rPr>
      <w:t>Copyright © 2007, Intel Corporation. All rights reserved.</w:t>
    </w:r>
    <w:r>
      <w:rPr>
        <w:rFonts w:ascii="Verdana" w:hAnsi="Verdana"/>
        <w:sz w:val="16"/>
        <w:szCs w:val="16"/>
      </w:rPr>
      <w:tab/>
    </w:r>
    <w:r w:rsidRPr="00713012">
      <w:rPr>
        <w:rFonts w:ascii="Verdana" w:hAnsi="Verdana"/>
        <w:sz w:val="16"/>
        <w:szCs w:val="16"/>
      </w:rPr>
      <w:t xml:space="preserve">Page </w:t>
    </w:r>
    <w:r w:rsidR="00B365F6"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PAGE </w:instrText>
    </w:r>
    <w:r w:rsidR="00B365F6" w:rsidRPr="00713012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</w:t>
    </w:r>
    <w:r w:rsidR="00B365F6" w:rsidRPr="00713012">
      <w:rPr>
        <w:rFonts w:ascii="Verdana" w:hAnsi="Verdana"/>
        <w:sz w:val="16"/>
        <w:szCs w:val="16"/>
      </w:rPr>
      <w:fldChar w:fldCharType="end"/>
    </w:r>
    <w:r w:rsidRPr="00713012">
      <w:rPr>
        <w:rFonts w:ascii="Verdana" w:hAnsi="Verdana"/>
        <w:sz w:val="16"/>
        <w:szCs w:val="16"/>
      </w:rPr>
      <w:t xml:space="preserve"> of </w:t>
    </w:r>
    <w:r w:rsidR="00B365F6"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NUMPAGES </w:instrText>
    </w:r>
    <w:r w:rsidR="00B365F6" w:rsidRPr="00713012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</w:t>
    </w:r>
    <w:r w:rsidR="00B365F6"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E76" w:rsidRDefault="00365E76">
      <w:r>
        <w:separator/>
      </w:r>
    </w:p>
  </w:footnote>
  <w:footnote w:type="continuationSeparator" w:id="0">
    <w:p w:rsidR="00365E76" w:rsidRDefault="00365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9B73DB" w:rsidRDefault="00152C0D" w:rsidP="00F222A8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/>
        <w:bCs/>
        <w:sz w:val="14"/>
        <w:szCs w:val="14"/>
      </w:rPr>
    </w:pPr>
    <w:r w:rsidRPr="009B73DB">
      <w:rPr>
        <w:rFonts w:ascii="Verdana" w:hAnsi="Verdana"/>
        <w:b/>
        <w:bCs/>
        <w:sz w:val="14"/>
        <w:szCs w:val="14"/>
      </w:rPr>
      <w:t>Intel® Teach Program</w:t>
    </w:r>
    <w:r w:rsidRPr="009B73DB">
      <w:rPr>
        <w:rFonts w:ascii="Verdana" w:hAnsi="Verdana"/>
        <w:b/>
        <w:bCs/>
        <w:sz w:val="14"/>
        <w:szCs w:val="14"/>
      </w:rPr>
      <w:tab/>
    </w:r>
    <w:r w:rsidRPr="009B73DB">
      <w:rPr>
        <w:rFonts w:ascii="Verdana" w:hAnsi="Verdana"/>
        <w:b/>
        <w:bCs/>
        <w:sz w:val="14"/>
        <w:szCs w:val="14"/>
      </w:rPr>
      <w:tab/>
    </w:r>
  </w:p>
  <w:p w:rsidR="00152C0D" w:rsidRPr="009B73DB" w:rsidRDefault="00152C0D" w:rsidP="00F222A8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152C0D" w:rsidRDefault="00152C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145B"/>
    <w:multiLevelType w:val="hybridMultilevel"/>
    <w:tmpl w:val="90F6C75E"/>
    <w:lvl w:ilvl="0" w:tplc="981E4CA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8E2D4C"/>
    <w:multiLevelType w:val="hybridMultilevel"/>
    <w:tmpl w:val="D7740F4E"/>
    <w:lvl w:ilvl="0" w:tplc="DEA62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stylePaneFormatFilter w:val="3F01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95A"/>
    <w:rsid w:val="00084571"/>
    <w:rsid w:val="000B393D"/>
    <w:rsid w:val="000D4578"/>
    <w:rsid w:val="00151CBE"/>
    <w:rsid w:val="00152C0D"/>
    <w:rsid w:val="001B5B71"/>
    <w:rsid w:val="00234AED"/>
    <w:rsid w:val="00270C1C"/>
    <w:rsid w:val="00296F47"/>
    <w:rsid w:val="002E76E8"/>
    <w:rsid w:val="002F6820"/>
    <w:rsid w:val="00324E19"/>
    <w:rsid w:val="00365E76"/>
    <w:rsid w:val="003913A8"/>
    <w:rsid w:val="004A55D0"/>
    <w:rsid w:val="0051595A"/>
    <w:rsid w:val="005B0171"/>
    <w:rsid w:val="0060459F"/>
    <w:rsid w:val="0068425B"/>
    <w:rsid w:val="006C74F7"/>
    <w:rsid w:val="006F7403"/>
    <w:rsid w:val="00713012"/>
    <w:rsid w:val="00714643"/>
    <w:rsid w:val="0074180D"/>
    <w:rsid w:val="008C6A4B"/>
    <w:rsid w:val="008F0F2F"/>
    <w:rsid w:val="008F437A"/>
    <w:rsid w:val="00914982"/>
    <w:rsid w:val="00956DFB"/>
    <w:rsid w:val="009C11B9"/>
    <w:rsid w:val="009D7D10"/>
    <w:rsid w:val="009E76F8"/>
    <w:rsid w:val="009F3A3D"/>
    <w:rsid w:val="00A5125F"/>
    <w:rsid w:val="00A53AD2"/>
    <w:rsid w:val="00A86FA1"/>
    <w:rsid w:val="00B03942"/>
    <w:rsid w:val="00B365F6"/>
    <w:rsid w:val="00B52E75"/>
    <w:rsid w:val="00CB1750"/>
    <w:rsid w:val="00CE547D"/>
    <w:rsid w:val="00D302E0"/>
    <w:rsid w:val="00D705C1"/>
    <w:rsid w:val="00E212E6"/>
    <w:rsid w:val="00E34EB4"/>
    <w:rsid w:val="00EB0426"/>
    <w:rsid w:val="00EB105E"/>
    <w:rsid w:val="00ED38D9"/>
    <w:rsid w:val="00F222A8"/>
    <w:rsid w:val="00F62652"/>
    <w:rsid w:val="00F70D7F"/>
    <w:rsid w:val="00F72C9F"/>
    <w:rsid w:val="00FC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365F6"/>
    <w:rPr>
      <w:color w:val="0860A8"/>
      <w:u w:val="single"/>
    </w:rPr>
  </w:style>
  <w:style w:type="character" w:styleId="FollowedHyperlink">
    <w:name w:val="FollowedHyperlink"/>
    <w:basedOn w:val="DefaultParagraphFont"/>
    <w:rsid w:val="00B365F6"/>
    <w:rPr>
      <w:color w:val="0000FF"/>
      <w:u w:val="single"/>
    </w:rPr>
  </w:style>
  <w:style w:type="paragraph" w:styleId="NormalWeb">
    <w:name w:val="Normal (Web)"/>
    <w:basedOn w:val="Normal"/>
    <w:rsid w:val="00B365F6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diumBlack10pt">
    <w:name w:val="Medium Black 10 pt."/>
    <w:rsid w:val="00D302E0"/>
    <w:rPr>
      <w:rFonts w:ascii="Neo Sans Intel Medium" w:hAnsi="Neo Sans Intel Medium"/>
    </w:rPr>
  </w:style>
  <w:style w:type="paragraph" w:customStyle="1" w:styleId="BodyTextRule">
    <w:name w:val="Body Text Rule"/>
    <w:rsid w:val="00D302E0"/>
    <w:pPr>
      <w:tabs>
        <w:tab w:val="left" w:pos="360"/>
      </w:tabs>
      <w:spacing w:after="143" w:line="280" w:lineRule="exact"/>
    </w:pPr>
    <w:rPr>
      <w:rFonts w:ascii="Neo Sans Intel" w:hAnsi="Neo Sans Intel"/>
    </w:rPr>
  </w:style>
  <w:style w:type="paragraph" w:customStyle="1" w:styleId="Default">
    <w:name w:val="Default"/>
    <w:rsid w:val="00D302E0"/>
    <w:pPr>
      <w:widowControl w:val="0"/>
      <w:autoSpaceDE w:val="0"/>
      <w:autoSpaceDN w:val="0"/>
      <w:adjustRightInd w:val="0"/>
    </w:pPr>
    <w:rPr>
      <w:rFonts w:ascii="Neo Sans Intel" w:hAnsi="Neo Sans Intel" w:cs="Neo Sans Inte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iel%20Doherty\Desktop\Jen\Essentials%20Redesign\Worksheets%20Redesign\workshee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worksheet_TEMPLATE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Jennifer Doherty</dc:creator>
  <cp:keywords/>
  <dc:description/>
  <cp:lastModifiedBy>student</cp:lastModifiedBy>
  <cp:revision>2</cp:revision>
  <dcterms:created xsi:type="dcterms:W3CDTF">2010-07-16T16:36:00Z</dcterms:created>
  <dcterms:modified xsi:type="dcterms:W3CDTF">2010-07-16T16:36:00Z</dcterms:modified>
</cp:coreProperties>
</file>